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3FA1" w14:textId="77777777" w:rsidR="00674523" w:rsidRPr="00674523" w:rsidRDefault="00674523" w:rsidP="00674523">
      <w:r w:rsidRPr="00674523">
        <w:t>Mary’s Council of Catholic Women</w:t>
      </w:r>
    </w:p>
    <w:p w14:paraId="1B4AE918" w14:textId="77777777" w:rsidR="00674523" w:rsidRPr="00674523" w:rsidRDefault="00674523" w:rsidP="00674523">
      <w:r w:rsidRPr="00674523">
        <w:t>August 11, 2025               </w:t>
      </w:r>
    </w:p>
    <w:p w14:paraId="23DCFCE3" w14:textId="77777777" w:rsidR="00674523" w:rsidRPr="00674523" w:rsidRDefault="00674523" w:rsidP="00674523">
      <w:r w:rsidRPr="00674523">
        <w:t>The meeting was called to order by Kelly Haeska, with a prayer called</w:t>
      </w:r>
    </w:p>
    <w:p w14:paraId="6FDE48A9" w14:textId="77777777" w:rsidR="00674523" w:rsidRPr="00674523" w:rsidRDefault="00674523" w:rsidP="00674523">
      <w:r w:rsidRPr="00674523">
        <w:t>“Thanks for the New”.</w:t>
      </w:r>
    </w:p>
    <w:p w14:paraId="4CA3E148" w14:textId="6E020745" w:rsidR="00674523" w:rsidRPr="00674523" w:rsidRDefault="00674523" w:rsidP="00674523">
      <w:r w:rsidRPr="00674523">
        <w:t xml:space="preserve">Members in attendance: Kelly Haeska, Denise Drews-Doyle, Anne Beckman, Kim Solheid, Deb Rolbiecki, </w:t>
      </w:r>
      <w:proofErr w:type="spellStart"/>
      <w:r w:rsidRPr="00674523">
        <w:t>LaVada</w:t>
      </w:r>
      <w:proofErr w:type="spellEnd"/>
      <w:r w:rsidRPr="00674523">
        <w:t xml:space="preserve"> Reckman, Peggy Berg, Barb Schmidt, Vicki Sprague, Judy Burfeind, Eileen Glander, Barb Kobs, Joan Schimbeno, Kathie Durand, Jen Tepley, Stephanie Durand, Ann Lewis, Ann Nibbe, Kerry Goihl, Abby Goihl, Robbie Benedict, Nancy Denzer, Phyllis Sheriden, Linda Harvey, Linda Marx.</w:t>
      </w:r>
    </w:p>
    <w:p w14:paraId="460673F4" w14:textId="77777777" w:rsidR="00674523" w:rsidRPr="00674523" w:rsidRDefault="00674523" w:rsidP="00674523">
      <w:r w:rsidRPr="00674523">
        <w:t xml:space="preserve">A motion was made and seconded to nominate Anne Beckman as secretary. A vote was </w:t>
      </w:r>
      <w:proofErr w:type="gramStart"/>
      <w:r w:rsidRPr="00674523">
        <w:t>taken</w:t>
      </w:r>
      <w:proofErr w:type="gramEnd"/>
      <w:r w:rsidRPr="00674523">
        <w:t xml:space="preserve"> and the nomination was approved.</w:t>
      </w:r>
    </w:p>
    <w:p w14:paraId="009B2798" w14:textId="77777777" w:rsidR="00674523" w:rsidRPr="00674523" w:rsidRDefault="00674523" w:rsidP="00674523">
      <w:r w:rsidRPr="00674523">
        <w:t xml:space="preserve">            Installation Ceremony </w:t>
      </w:r>
      <w:proofErr w:type="gramStart"/>
      <w:r w:rsidRPr="00674523">
        <w:t>of</w:t>
      </w:r>
      <w:proofErr w:type="gramEnd"/>
      <w:r w:rsidRPr="00674523">
        <w:t xml:space="preserve"> New Officers was conducted, with Barb Kobs presiding.</w:t>
      </w:r>
    </w:p>
    <w:p w14:paraId="5B4A9E6D" w14:textId="77777777" w:rsidR="00674523" w:rsidRPr="00674523" w:rsidRDefault="00674523" w:rsidP="00674523">
      <w:r w:rsidRPr="00674523">
        <w:t xml:space="preserve">            Reading of the Minutes from June 9, </w:t>
      </w:r>
      <w:proofErr w:type="gramStart"/>
      <w:r w:rsidRPr="00674523">
        <w:t>2025</w:t>
      </w:r>
      <w:proofErr w:type="gramEnd"/>
      <w:r w:rsidRPr="00674523">
        <w:t xml:space="preserve"> meeting by Denise Drews-Doyle; motion made, seconded and carried to approve with no corrections.</w:t>
      </w:r>
    </w:p>
    <w:p w14:paraId="58AC9BE1" w14:textId="77777777" w:rsidR="00674523" w:rsidRPr="00674523" w:rsidRDefault="00674523" w:rsidP="00674523">
      <w:r w:rsidRPr="00674523">
        <w:t>            Round of Introductions by the 25 members, sharing a hearty welcome and encouragement for continued attendance in person, or if in spirit, to join us in prayer.</w:t>
      </w:r>
    </w:p>
    <w:p w14:paraId="70E4FBB3" w14:textId="77777777" w:rsidR="00674523" w:rsidRPr="00674523" w:rsidRDefault="00674523" w:rsidP="00674523">
      <w:r w:rsidRPr="00674523">
        <w:t xml:space="preserve">            Reading of the Treasurers Report by Linda Harvey. Correction </w:t>
      </w:r>
      <w:proofErr w:type="gramStart"/>
      <w:r w:rsidRPr="00674523">
        <w:t>made</w:t>
      </w:r>
      <w:proofErr w:type="gramEnd"/>
      <w:r w:rsidRPr="00674523">
        <w:t xml:space="preserve"> to </w:t>
      </w:r>
      <w:proofErr w:type="gramStart"/>
      <w:r w:rsidRPr="00674523">
        <w:t>checking</w:t>
      </w:r>
      <w:proofErr w:type="gramEnd"/>
      <w:r w:rsidRPr="00674523">
        <w:t xml:space="preserve"> account expenses for Chamber Bucks given to Mass Servers from 18 to 13. Motion made, seconded and </w:t>
      </w:r>
      <w:proofErr w:type="gramStart"/>
      <w:r w:rsidRPr="00674523">
        <w:t>carried</w:t>
      </w:r>
      <w:proofErr w:type="gramEnd"/>
      <w:r w:rsidRPr="00674523">
        <w:t xml:space="preserve"> to approve the Treasurers Report.</w:t>
      </w:r>
    </w:p>
    <w:p w14:paraId="1B98F0A0" w14:textId="77777777" w:rsidR="00674523" w:rsidRPr="00674523" w:rsidRDefault="00674523" w:rsidP="00674523">
      <w:r w:rsidRPr="00674523">
        <w:t>            Expressions of gratitude read by Linda Harvey from Jane Medvic, and the Bruce Tiedeman family following funerals; from graduates Leighton Mueske and Sydney Leonard; and from the Totus Tuus instructors.</w:t>
      </w:r>
    </w:p>
    <w:p w14:paraId="5553E17F" w14:textId="77777777" w:rsidR="00674523" w:rsidRPr="00674523" w:rsidRDefault="00674523" w:rsidP="00674523">
      <w:r w:rsidRPr="00674523">
        <w:t xml:space="preserve">            Scholarship recipient Abby Goihl made her desired trip with her Confirmation Sponsor and family members to the Shrine of Our Lady of Guadelupe in </w:t>
      </w:r>
      <w:proofErr w:type="spellStart"/>
      <w:r w:rsidRPr="00674523">
        <w:t>LaCrosse</w:t>
      </w:r>
      <w:proofErr w:type="spellEnd"/>
      <w:r w:rsidRPr="00674523">
        <w:t xml:space="preserve">, WI. She </w:t>
      </w:r>
      <w:proofErr w:type="gramStart"/>
      <w:r w:rsidRPr="00674523">
        <w:t>made a donation</w:t>
      </w:r>
      <w:proofErr w:type="gramEnd"/>
      <w:r w:rsidRPr="00674523">
        <w:t xml:space="preserve">, lit a candle and said a prayer for the members of the CCW. She presented a map and </w:t>
      </w:r>
      <w:proofErr w:type="gramStart"/>
      <w:r w:rsidRPr="00674523">
        <w:t>cards, and</w:t>
      </w:r>
      <w:proofErr w:type="gramEnd"/>
      <w:r w:rsidRPr="00674523">
        <w:t xml:space="preserve"> passed around a </w:t>
      </w:r>
      <w:proofErr w:type="gramStart"/>
      <w:r w:rsidRPr="00674523">
        <w:t>photo book</w:t>
      </w:r>
      <w:proofErr w:type="gramEnd"/>
      <w:r w:rsidRPr="00674523">
        <w:t xml:space="preserve"> she put together of the trip. Eight members in attendance have visited the Shrine.</w:t>
      </w:r>
    </w:p>
    <w:p w14:paraId="0DFEA7E5" w14:textId="77777777" w:rsidR="00674523" w:rsidRPr="00674523" w:rsidRDefault="00674523" w:rsidP="00674523">
      <w:r w:rsidRPr="00674523">
        <w:t> </w:t>
      </w:r>
    </w:p>
    <w:p w14:paraId="7D7BBF19" w14:textId="77777777" w:rsidR="00674523" w:rsidRPr="00674523" w:rsidRDefault="00674523" w:rsidP="00674523">
      <w:r w:rsidRPr="00674523">
        <w:t>OLD BUSINESS</w:t>
      </w:r>
    </w:p>
    <w:p w14:paraId="0F5F2A28" w14:textId="77777777" w:rsidR="00674523" w:rsidRPr="00674523" w:rsidRDefault="00674523" w:rsidP="00674523">
      <w:r w:rsidRPr="00674523">
        <w:lastRenderedPageBreak/>
        <w:t xml:space="preserve">            Successful Golf Tournament was held July 13, </w:t>
      </w:r>
      <w:proofErr w:type="gramStart"/>
      <w:r w:rsidRPr="00674523">
        <w:t>2025</w:t>
      </w:r>
      <w:proofErr w:type="gramEnd"/>
      <w:r w:rsidRPr="00674523">
        <w:t xml:space="preserve"> with Hole Sponsors, prize winners and funds raised reported in a bulletin insert. Lavada reported that the money is to be put toward a sound system for the Dining Hall.</w:t>
      </w:r>
    </w:p>
    <w:p w14:paraId="50E0EE9D" w14:textId="77777777" w:rsidR="00674523" w:rsidRPr="00674523" w:rsidRDefault="00674523" w:rsidP="00674523">
      <w:r w:rsidRPr="00674523">
        <w:t>OLD BUSINESS continued</w:t>
      </w:r>
    </w:p>
    <w:p w14:paraId="602ECBB5" w14:textId="77777777" w:rsidR="00674523" w:rsidRPr="00674523" w:rsidRDefault="00674523" w:rsidP="00674523">
      <w:r w:rsidRPr="00674523">
        <w:t xml:space="preserve">            A motion was made, seconded and approved for the $250.00 expenditure </w:t>
      </w:r>
      <w:proofErr w:type="gramStart"/>
      <w:r w:rsidRPr="00674523">
        <w:t>of</w:t>
      </w:r>
      <w:proofErr w:type="gramEnd"/>
      <w:r w:rsidRPr="00674523">
        <w:t xml:space="preserve"> a microwave and refrigerator for the Matrix.</w:t>
      </w:r>
    </w:p>
    <w:p w14:paraId="7E49D450" w14:textId="77777777" w:rsidR="00674523" w:rsidRPr="00674523" w:rsidRDefault="00674523" w:rsidP="00674523">
      <w:r w:rsidRPr="00674523">
        <w:t>            Pilgrimage to Our Lady of Champion Shrine for the Jubilee Year as suggested by Linda Harvey. She has not had a chance to investigate. Anne Beckman will inquire if St. Patrick in West Albany is planning a visit this year.</w:t>
      </w:r>
    </w:p>
    <w:p w14:paraId="7163010A" w14:textId="77777777" w:rsidR="00674523" w:rsidRPr="00674523" w:rsidRDefault="00674523" w:rsidP="00674523">
      <w:r w:rsidRPr="00674523">
        <w:t> </w:t>
      </w:r>
    </w:p>
    <w:p w14:paraId="7E2BBFC2" w14:textId="77777777" w:rsidR="00674523" w:rsidRPr="00674523" w:rsidRDefault="00674523" w:rsidP="00674523">
      <w:r w:rsidRPr="00674523">
        <w:t>NEW BUSINESS</w:t>
      </w:r>
    </w:p>
    <w:p w14:paraId="6F6881AA" w14:textId="77777777" w:rsidR="00674523" w:rsidRPr="00674523" w:rsidRDefault="00674523" w:rsidP="00674523">
      <w:r w:rsidRPr="00674523">
        <w:t xml:space="preserve">            Upcoming Priesthood Sunday. A motion was made </w:t>
      </w:r>
      <w:proofErr w:type="gramStart"/>
      <w:r w:rsidRPr="00674523">
        <w:t>to again</w:t>
      </w:r>
      <w:proofErr w:type="gramEnd"/>
      <w:r w:rsidRPr="00674523">
        <w:t xml:space="preserve"> express appreciation for Father The. After discussion, the motion for a $500.00 gift was made, seconded and approved.</w:t>
      </w:r>
    </w:p>
    <w:p w14:paraId="17435145" w14:textId="77777777" w:rsidR="00674523" w:rsidRPr="00674523" w:rsidRDefault="00674523" w:rsidP="00674523">
      <w:r w:rsidRPr="00674523">
        <w:t>            Discussion on ideas brought forth to honor Mary Evers and her very active CCW service to the Parish. Member support was raised for a crucifix to be placed in the Dining Hall, as well as a plaque acknowledging other members who have helped in the Kitchen. Kelly will return to the membership with further information on sizes, wording on the plaque and placement.</w:t>
      </w:r>
    </w:p>
    <w:p w14:paraId="0C9176F2" w14:textId="77777777" w:rsidR="00674523" w:rsidRPr="00674523" w:rsidRDefault="00674523" w:rsidP="00674523">
      <w:r w:rsidRPr="00674523">
        <w:t xml:space="preserve">            First Fall Festival planning meeting was held, naming a new chicken cook, Mike Harvey, with a </w:t>
      </w:r>
      <w:proofErr w:type="gramStart"/>
      <w:r w:rsidRPr="00674523">
        <w:t>3 man</w:t>
      </w:r>
      <w:proofErr w:type="gramEnd"/>
      <w:r w:rsidRPr="00674523">
        <w:t xml:space="preserve"> crew replacing Gene Durand, with the </w:t>
      </w:r>
      <w:proofErr w:type="spellStart"/>
      <w:r w:rsidRPr="00674523">
        <w:t>aide</w:t>
      </w:r>
      <w:proofErr w:type="spellEnd"/>
      <w:r w:rsidRPr="00674523">
        <w:t xml:space="preserve"> of his wonderful notes: John Mueske, John Haeska and Tom Halder. Shawn Sweeney is making beans, Kelly and John Haeska are making </w:t>
      </w:r>
      <w:proofErr w:type="spellStart"/>
      <w:r w:rsidRPr="00674523">
        <w:t>cole</w:t>
      </w:r>
      <w:proofErr w:type="spellEnd"/>
      <w:r w:rsidRPr="00674523">
        <w:t xml:space="preserve"> slaw, with the person(s) making potatoes to emerge from the next KC meeting.</w:t>
      </w:r>
    </w:p>
    <w:p w14:paraId="438CE234" w14:textId="77777777" w:rsidR="00674523" w:rsidRPr="00674523" w:rsidRDefault="00674523" w:rsidP="00674523">
      <w:r w:rsidRPr="00674523">
        <w:t>Raffle Tickets will be available to parishioners soon.</w:t>
      </w:r>
    </w:p>
    <w:p w14:paraId="0ECEB8E3" w14:textId="77777777" w:rsidR="00674523" w:rsidRPr="00674523" w:rsidRDefault="00674523" w:rsidP="00674523">
      <w:r w:rsidRPr="00674523">
        <w:t>Judy Burfiend and her staff are cutting pies.</w:t>
      </w:r>
    </w:p>
    <w:p w14:paraId="2B97A7B2" w14:textId="77777777" w:rsidR="00674523" w:rsidRPr="00674523" w:rsidRDefault="00674523" w:rsidP="00674523">
      <w:r w:rsidRPr="00674523">
        <w:t>Stephanie Harvey will lead games for one final year, with aid of the Garcia family in preparation for next year.</w:t>
      </w:r>
    </w:p>
    <w:p w14:paraId="74091939" w14:textId="77777777" w:rsidR="00674523" w:rsidRPr="00674523" w:rsidRDefault="00674523" w:rsidP="00674523">
      <w:r w:rsidRPr="00674523">
        <w:t xml:space="preserve">Solicitations for the Silent Auction have begun </w:t>
      </w:r>
      <w:proofErr w:type="gramStart"/>
      <w:r w:rsidRPr="00674523">
        <w:t>by</w:t>
      </w:r>
      <w:proofErr w:type="gramEnd"/>
      <w:r w:rsidRPr="00674523">
        <w:t xml:space="preserve"> Barb Kobs, Dorothy Arendt, Ann Lewis and Denise Drews-Doyle. If baskets and items are donated separately, Barb Schmidt and Nancy Denzer will help assemble.</w:t>
      </w:r>
    </w:p>
    <w:p w14:paraId="1C199D70" w14:textId="77777777" w:rsidR="00674523" w:rsidRPr="00674523" w:rsidRDefault="00674523" w:rsidP="00674523">
      <w:r w:rsidRPr="00674523">
        <w:lastRenderedPageBreak/>
        <w:t>Eileen Glander will Chair the Bake Sale, with a request for pricing to be done by the person donating the items. Written guidelines are available; adjustments can be made. Labeling items containing nuts is also helpful.</w:t>
      </w:r>
    </w:p>
    <w:p w14:paraId="1DB9A3BD" w14:textId="77777777" w:rsidR="00674523" w:rsidRPr="00674523" w:rsidRDefault="00674523" w:rsidP="00674523">
      <w:r w:rsidRPr="00674523">
        <w:t>Take Out line will be Chaired by Stephanie Durand and Jen Tepley.</w:t>
      </w:r>
    </w:p>
    <w:p w14:paraId="75CB3929" w14:textId="77777777" w:rsidR="00674523" w:rsidRPr="00674523" w:rsidRDefault="00674523" w:rsidP="00674523">
      <w:r w:rsidRPr="00674523">
        <w:t>Pumpkins to be purchased and picked up by Ann Lewis will be reimbursed.</w:t>
      </w:r>
    </w:p>
    <w:p w14:paraId="105CE03F" w14:textId="77777777" w:rsidR="00674523" w:rsidRPr="00674523" w:rsidRDefault="00674523" w:rsidP="00674523">
      <w:r w:rsidRPr="00674523">
        <w:t>Posters handed out to be distributed to local business as marked.</w:t>
      </w:r>
    </w:p>
    <w:p w14:paraId="56137839" w14:textId="77777777" w:rsidR="00674523" w:rsidRPr="00674523" w:rsidRDefault="00674523" w:rsidP="00674523">
      <w:r w:rsidRPr="00674523">
        <w:t>Sign-up Sheets for workers are in the Gathering Space.</w:t>
      </w:r>
    </w:p>
    <w:p w14:paraId="43F80A68" w14:textId="77777777" w:rsidR="00674523" w:rsidRPr="00674523" w:rsidRDefault="00674523" w:rsidP="00674523">
      <w:r w:rsidRPr="00674523">
        <w:t>Next planning meeting for the Fall Festival is August 19, 2025.</w:t>
      </w:r>
    </w:p>
    <w:p w14:paraId="1DB4209C" w14:textId="77777777" w:rsidR="00674523" w:rsidRPr="00674523" w:rsidRDefault="00674523" w:rsidP="00674523">
      <w:r w:rsidRPr="00674523">
        <w:t xml:space="preserve">            Recognition by the members for </w:t>
      </w:r>
      <w:proofErr w:type="spellStart"/>
      <w:r w:rsidRPr="00674523">
        <w:t>LaVada</w:t>
      </w:r>
      <w:proofErr w:type="spellEnd"/>
      <w:r w:rsidRPr="00674523">
        <w:t xml:space="preserve"> Reckman for her years of incredibly multifaceted and faithful service to the Parish. A formal recognition is being planned by Emmee </w:t>
      </w:r>
      <w:proofErr w:type="spellStart"/>
      <w:r w:rsidRPr="00674523">
        <w:t>Grism</w:t>
      </w:r>
      <w:proofErr w:type="spellEnd"/>
      <w:r w:rsidRPr="00674523">
        <w:t xml:space="preserve"> Lopez and Father The.</w:t>
      </w:r>
    </w:p>
    <w:p w14:paraId="2253B892" w14:textId="77777777" w:rsidR="00674523" w:rsidRPr="00674523" w:rsidRDefault="00674523" w:rsidP="00674523">
      <w:r w:rsidRPr="00674523">
        <w:t xml:space="preserve">            The date and time of future CCW meetings was </w:t>
      </w:r>
      <w:proofErr w:type="gramStart"/>
      <w:r w:rsidRPr="00674523">
        <w:t>opened</w:t>
      </w:r>
      <w:proofErr w:type="gramEnd"/>
      <w:r w:rsidRPr="00674523">
        <w:t xml:space="preserve"> for discussion. No changes will be made at this time, will continue with the second Monday of the month, at 6:30 pm.</w:t>
      </w:r>
    </w:p>
    <w:p w14:paraId="00DC7FDA" w14:textId="77777777" w:rsidR="00674523" w:rsidRPr="00674523" w:rsidRDefault="00674523" w:rsidP="00674523">
      <w:r w:rsidRPr="00674523">
        <w:t xml:space="preserve">            October is the month for Deacon Appreciation. Following discussion, </w:t>
      </w:r>
      <w:proofErr w:type="gramStart"/>
      <w:r w:rsidRPr="00674523">
        <w:t>a  motion</w:t>
      </w:r>
      <w:proofErr w:type="gramEnd"/>
      <w:r w:rsidRPr="00674523">
        <w:t xml:space="preserve"> was made, seconded and approved for a $100.00 gift card to Off-The-Rails restaurant, and a $150.00 Kwik Trip gift card.</w:t>
      </w:r>
    </w:p>
    <w:p w14:paraId="26217443" w14:textId="77777777" w:rsidR="00674523" w:rsidRPr="00674523" w:rsidRDefault="00674523" w:rsidP="00674523">
      <w:r w:rsidRPr="00674523">
        <w:t xml:space="preserve">            Request made to the CCW to contribute to food to be available at the Matrix, for example pizza and drinks. Discussion concerning dates and costs resulted in members </w:t>
      </w:r>
      <w:proofErr w:type="gramStart"/>
      <w:r w:rsidRPr="00674523">
        <w:t>request for</w:t>
      </w:r>
      <w:proofErr w:type="gramEnd"/>
      <w:r w:rsidRPr="00674523">
        <w:t xml:space="preserve"> further clarification.</w:t>
      </w:r>
    </w:p>
    <w:p w14:paraId="6C75EC4E" w14:textId="77777777" w:rsidR="00674523" w:rsidRPr="00674523" w:rsidRDefault="00674523" w:rsidP="00674523">
      <w:r w:rsidRPr="00674523">
        <w:t xml:space="preserve">            A motion was made, seconded and approved to reimburse Garten </w:t>
      </w:r>
      <w:proofErr w:type="spellStart"/>
      <w:r w:rsidRPr="00674523">
        <w:t>Haeska</w:t>
      </w:r>
      <w:proofErr w:type="spellEnd"/>
      <w:r w:rsidRPr="00674523">
        <w:t xml:space="preserve"> for $37.99 and $49.33 for felt and bees wax for the donated pool table to be used in the Matrix. A piano from Tom Heffernan, a Foosball table and a ping pong table from Church families have also been donated. Additional questions from the members are whether a current youth group that CCW has </w:t>
      </w:r>
      <w:proofErr w:type="gramStart"/>
      <w:r w:rsidRPr="00674523">
        <w:t>supported,</w:t>
      </w:r>
      <w:proofErr w:type="gramEnd"/>
      <w:r w:rsidRPr="00674523">
        <w:t xml:space="preserve"> is still meeting; and if there is a Matrix church fund beyond the starting donation of $1000.00.</w:t>
      </w:r>
    </w:p>
    <w:p w14:paraId="02F759FF" w14:textId="77777777" w:rsidR="00674523" w:rsidRPr="00674523" w:rsidRDefault="00674523" w:rsidP="00674523">
      <w:r w:rsidRPr="00674523">
        <w:t> </w:t>
      </w:r>
    </w:p>
    <w:p w14:paraId="66444BD9" w14:textId="77777777" w:rsidR="00674523" w:rsidRPr="00674523" w:rsidRDefault="00674523" w:rsidP="00674523">
      <w:r w:rsidRPr="00674523">
        <w:t>            Christmas Market on December 6, 2025.</w:t>
      </w:r>
    </w:p>
    <w:p w14:paraId="651EB739" w14:textId="77777777" w:rsidR="00674523" w:rsidRPr="00674523" w:rsidRDefault="00674523" w:rsidP="00674523">
      <w:r w:rsidRPr="00674523">
        <w:t xml:space="preserve">Cookie Walk: Discussion on cut-out cookies ordered last year by Emmee from Heidi’s </w:t>
      </w:r>
      <w:proofErr w:type="gramStart"/>
      <w:r w:rsidRPr="00674523">
        <w:t>Hug</w:t>
      </w:r>
      <w:proofErr w:type="gramEnd"/>
      <w:r w:rsidRPr="00674523">
        <w:t xml:space="preserve"> a Mug that Tracey Oliver helped bake and volunteers frosted and decorated at the Church. A Cookie Committee was proposed to solicit requests from members in hopes of a greater assortment available. Ann Nibbe volunteered to make phone calls. Members were encouraged to bring personal favorite recipes to the next meeting to consider </w:t>
      </w:r>
      <w:proofErr w:type="gramStart"/>
      <w:r w:rsidRPr="00674523">
        <w:t>using at</w:t>
      </w:r>
      <w:proofErr w:type="gramEnd"/>
      <w:r w:rsidRPr="00674523">
        <w:t xml:space="preserve"> a </w:t>
      </w:r>
      <w:r w:rsidRPr="00674523">
        <w:lastRenderedPageBreak/>
        <w:t>baking day at the Church. Ann Lewis will order boxes, which will need to be assembled, and additional supplies will need to be gathered. Last year Roger Reckman used scale to weigh cookies.</w:t>
      </w:r>
    </w:p>
    <w:p w14:paraId="6667EC0F" w14:textId="77777777" w:rsidR="00674523" w:rsidRPr="00674523" w:rsidRDefault="00674523" w:rsidP="00674523">
      <w:r w:rsidRPr="00674523">
        <w:t>Letters to Vendors: Linda Harvey and Holly will send out letters by September. $25.00 fee to remain the same.</w:t>
      </w:r>
    </w:p>
    <w:p w14:paraId="3BD7D9EF" w14:textId="77777777" w:rsidR="00674523" w:rsidRPr="00674523" w:rsidRDefault="00674523" w:rsidP="00674523">
      <w:r w:rsidRPr="00674523">
        <w:t>Gently Used Christmas Items for a free will offering will again be available</w:t>
      </w:r>
    </w:p>
    <w:p w14:paraId="62D08189" w14:textId="77777777" w:rsidR="00674523" w:rsidRPr="00674523" w:rsidRDefault="00674523" w:rsidP="00674523">
      <w:r w:rsidRPr="00674523">
        <w:t xml:space="preserve">Wreathes: 25 were decorated last year with 5-6 </w:t>
      </w:r>
      <w:proofErr w:type="gramStart"/>
      <w:r w:rsidRPr="00674523">
        <w:t>left over</w:t>
      </w:r>
      <w:proofErr w:type="gramEnd"/>
      <w:r w:rsidRPr="00674523">
        <w:t>.</w:t>
      </w:r>
    </w:p>
    <w:p w14:paraId="74064B32" w14:textId="77777777" w:rsidR="00674523" w:rsidRPr="00674523" w:rsidRDefault="00674523" w:rsidP="00674523">
      <w:r w:rsidRPr="00674523">
        <w:t>Cocoa Cups: Ann Lewis is collecting them, will assemble and have available.</w:t>
      </w:r>
    </w:p>
    <w:p w14:paraId="307FA29E" w14:textId="77777777" w:rsidR="00674523" w:rsidRPr="00674523" w:rsidRDefault="00674523" w:rsidP="00674523">
      <w:r w:rsidRPr="00674523">
        <w:t>Silent Auction Items: Barb Kobs has begun soliciting for donations of items, gift cards, etc. No lottery tickets.</w:t>
      </w:r>
    </w:p>
    <w:p w14:paraId="2B8E5F24" w14:textId="77777777" w:rsidR="00674523" w:rsidRPr="00674523" w:rsidRDefault="00674523" w:rsidP="00674523">
      <w:r w:rsidRPr="00674523">
        <w:t> </w:t>
      </w:r>
    </w:p>
    <w:p w14:paraId="0FE4B675" w14:textId="77777777" w:rsidR="00674523" w:rsidRPr="00674523" w:rsidRDefault="00674523" w:rsidP="00674523">
      <w:r w:rsidRPr="00674523">
        <w:t>Christmas Market continued</w:t>
      </w:r>
    </w:p>
    <w:p w14:paraId="543859D4" w14:textId="77777777" w:rsidR="00674523" w:rsidRPr="00674523" w:rsidRDefault="00674523" w:rsidP="00674523">
      <w:r w:rsidRPr="00674523">
        <w:t xml:space="preserve">Santa was a popular draw last </w:t>
      </w:r>
      <w:proofErr w:type="gramStart"/>
      <w:r w:rsidRPr="00674523">
        <w:t>year,</w:t>
      </w:r>
      <w:proofErr w:type="gramEnd"/>
      <w:r w:rsidRPr="00674523">
        <w:t xml:space="preserve"> it was suggested that more time might be allotted when Santa is asked again.</w:t>
      </w:r>
    </w:p>
    <w:p w14:paraId="10DB041E" w14:textId="77777777" w:rsidR="00674523" w:rsidRPr="00674523" w:rsidRDefault="00674523" w:rsidP="00674523">
      <w:r w:rsidRPr="00674523">
        <w:t>Cinnamon Rolls, coffee and hot chocolate were served last year, and offered to vendors as needed.</w:t>
      </w:r>
    </w:p>
    <w:p w14:paraId="3D39AE2B" w14:textId="77777777" w:rsidR="00674523" w:rsidRPr="00674523" w:rsidRDefault="00674523" w:rsidP="00674523">
      <w:r w:rsidRPr="00674523">
        <w:t> </w:t>
      </w:r>
    </w:p>
    <w:p w14:paraId="68DB7518" w14:textId="77777777" w:rsidR="00674523" w:rsidRPr="00674523" w:rsidRDefault="00674523" w:rsidP="00674523">
      <w:r w:rsidRPr="00674523">
        <w:t xml:space="preserve">Reminder to contact Linda Marx with any </w:t>
      </w:r>
      <w:proofErr w:type="gramStart"/>
      <w:r w:rsidRPr="00674523">
        <w:t>parishioners needing</w:t>
      </w:r>
      <w:proofErr w:type="gramEnd"/>
      <w:r w:rsidRPr="00674523">
        <w:t xml:space="preserve"> cards. Prayer cards, paper, envelopes, return labels are available from Holly in the office. CCW covers the cost of postage. Prayers requested today for Roger Reckman, Bernetta Haeska, and Delores Berg.</w:t>
      </w:r>
    </w:p>
    <w:p w14:paraId="462812E1" w14:textId="77777777" w:rsidR="00674523" w:rsidRPr="00674523" w:rsidRDefault="00674523" w:rsidP="00674523">
      <w:r w:rsidRPr="00674523">
        <w:t>Hail Mary prayed for all recent losses of loved ones among the CCW members.</w:t>
      </w:r>
    </w:p>
    <w:p w14:paraId="0A691091" w14:textId="77777777" w:rsidR="00674523" w:rsidRPr="00674523" w:rsidRDefault="00674523" w:rsidP="00674523">
      <w:r w:rsidRPr="00674523">
        <w:t> </w:t>
      </w:r>
    </w:p>
    <w:p w14:paraId="7BAD4172" w14:textId="77777777" w:rsidR="00674523" w:rsidRPr="00674523" w:rsidRDefault="00674523" w:rsidP="00674523">
      <w:r w:rsidRPr="00674523">
        <w:t>A motion was made, seconded and approved to adjourn the meeting.</w:t>
      </w:r>
    </w:p>
    <w:p w14:paraId="40B4AA26" w14:textId="77777777" w:rsidR="00674523" w:rsidRPr="00674523" w:rsidRDefault="00674523" w:rsidP="00674523">
      <w:r w:rsidRPr="00674523">
        <w:t> </w:t>
      </w:r>
    </w:p>
    <w:p w14:paraId="6DF057D5" w14:textId="77777777" w:rsidR="00674523" w:rsidRPr="00674523" w:rsidRDefault="00674523" w:rsidP="00674523">
      <w:r w:rsidRPr="00674523">
        <w:t>Respectfully submitted</w:t>
      </w:r>
    </w:p>
    <w:p w14:paraId="38667307" w14:textId="77777777" w:rsidR="00674523" w:rsidRPr="00674523" w:rsidRDefault="00674523" w:rsidP="00674523">
      <w:r w:rsidRPr="00674523">
        <w:t>Anne Beckman</w:t>
      </w:r>
    </w:p>
    <w:p w14:paraId="0B25AA7F" w14:textId="77777777" w:rsidR="005453F8" w:rsidRDefault="005453F8"/>
    <w:sectPr w:rsidR="00545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23"/>
    <w:rsid w:val="00367CD7"/>
    <w:rsid w:val="003721D2"/>
    <w:rsid w:val="003A57F7"/>
    <w:rsid w:val="003D591E"/>
    <w:rsid w:val="005453F8"/>
    <w:rsid w:val="006246A4"/>
    <w:rsid w:val="00674523"/>
    <w:rsid w:val="007B06EB"/>
    <w:rsid w:val="00A41819"/>
    <w:rsid w:val="00F1593D"/>
    <w:rsid w:val="00F43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09F4"/>
  <w15:chartTrackingRefBased/>
  <w15:docId w15:val="{E7C50E15-0198-42A4-8039-624F5FE6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523"/>
    <w:rPr>
      <w:rFonts w:eastAsiaTheme="majorEastAsia" w:cstheme="majorBidi"/>
      <w:color w:val="272727" w:themeColor="text1" w:themeTint="D8"/>
    </w:rPr>
  </w:style>
  <w:style w:type="paragraph" w:styleId="Title">
    <w:name w:val="Title"/>
    <w:basedOn w:val="Normal"/>
    <w:next w:val="Normal"/>
    <w:link w:val="TitleChar"/>
    <w:uiPriority w:val="10"/>
    <w:qFormat/>
    <w:rsid w:val="00674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523"/>
    <w:pPr>
      <w:spacing w:before="160"/>
      <w:jc w:val="center"/>
    </w:pPr>
    <w:rPr>
      <w:i/>
      <w:iCs/>
      <w:color w:val="404040" w:themeColor="text1" w:themeTint="BF"/>
    </w:rPr>
  </w:style>
  <w:style w:type="character" w:customStyle="1" w:styleId="QuoteChar">
    <w:name w:val="Quote Char"/>
    <w:basedOn w:val="DefaultParagraphFont"/>
    <w:link w:val="Quote"/>
    <w:uiPriority w:val="29"/>
    <w:rsid w:val="00674523"/>
    <w:rPr>
      <w:i/>
      <w:iCs/>
      <w:color w:val="404040" w:themeColor="text1" w:themeTint="BF"/>
    </w:rPr>
  </w:style>
  <w:style w:type="paragraph" w:styleId="ListParagraph">
    <w:name w:val="List Paragraph"/>
    <w:basedOn w:val="Normal"/>
    <w:uiPriority w:val="34"/>
    <w:qFormat/>
    <w:rsid w:val="00674523"/>
    <w:pPr>
      <w:ind w:left="720"/>
      <w:contextualSpacing/>
    </w:pPr>
  </w:style>
  <w:style w:type="character" w:styleId="IntenseEmphasis">
    <w:name w:val="Intense Emphasis"/>
    <w:basedOn w:val="DefaultParagraphFont"/>
    <w:uiPriority w:val="21"/>
    <w:qFormat/>
    <w:rsid w:val="00674523"/>
    <w:rPr>
      <w:i/>
      <w:iCs/>
      <w:color w:val="0F4761" w:themeColor="accent1" w:themeShade="BF"/>
    </w:rPr>
  </w:style>
  <w:style w:type="paragraph" w:styleId="IntenseQuote">
    <w:name w:val="Intense Quote"/>
    <w:basedOn w:val="Normal"/>
    <w:next w:val="Normal"/>
    <w:link w:val="IntenseQuoteChar"/>
    <w:uiPriority w:val="30"/>
    <w:qFormat/>
    <w:rsid w:val="00674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523"/>
    <w:rPr>
      <w:i/>
      <w:iCs/>
      <w:color w:val="0F4761" w:themeColor="accent1" w:themeShade="BF"/>
    </w:rPr>
  </w:style>
  <w:style w:type="character" w:styleId="IntenseReference">
    <w:name w:val="Intense Reference"/>
    <w:basedOn w:val="DefaultParagraphFont"/>
    <w:uiPriority w:val="32"/>
    <w:qFormat/>
    <w:rsid w:val="006745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1124</Words>
  <Characters>6412</Characters>
  <Application>Microsoft Office Word</Application>
  <DocSecurity>0</DocSecurity>
  <Lines>53</Lines>
  <Paragraphs>15</Paragraphs>
  <ScaleCrop>false</ScaleCrop>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Raths</dc:creator>
  <cp:keywords/>
  <dc:description/>
  <cp:lastModifiedBy>Rachel Raths</cp:lastModifiedBy>
  <cp:revision>1</cp:revision>
  <cp:lastPrinted>2025-08-28T15:37:00Z</cp:lastPrinted>
  <dcterms:created xsi:type="dcterms:W3CDTF">2025-08-28T15:36:00Z</dcterms:created>
  <dcterms:modified xsi:type="dcterms:W3CDTF">2025-08-28T15:47:00Z</dcterms:modified>
</cp:coreProperties>
</file>